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Program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Miejsce: Muzeum II Wojny Światowej w Gdańsku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E60929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b/>
          <w:lang w:eastAsia="pl-PL"/>
        </w:rPr>
      </w:pPr>
      <w:r w:rsidRPr="00E60929">
        <w:rPr>
          <w:rFonts w:ascii="Memoria" w:eastAsia="Times New Roman" w:hAnsi="Memoria" w:cs="Courier New"/>
          <w:b/>
          <w:lang w:eastAsia="pl-PL"/>
        </w:rPr>
        <w:t>Środa, 11 października, godzina 15:00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 Otwarcie i powitanie (15:00 – 15:30)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Prof. Grzegorz Berendt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Dyrektor Muzeum II Wojny Światowej w Gdańsku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Prof. Karol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Polejowski</w:t>
      </w:r>
      <w:proofErr w:type="spellEnd"/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Zastępca Prezesa Instytutu Pamięci Narodowej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Jej Ekscelencja Diana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Zhgenti</w:t>
      </w:r>
      <w:proofErr w:type="spellEnd"/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Ambasador Gruzji w RP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Generał </w:t>
      </w:r>
      <w:r w:rsidR="00D23C4F">
        <w:rPr>
          <w:rFonts w:ascii="Memoria" w:eastAsia="Times New Roman" w:hAnsi="Memoria" w:cs="Courier New"/>
          <w:lang w:eastAsia="pl-PL"/>
        </w:rPr>
        <w:t xml:space="preserve">Brygadier Roman </w:t>
      </w:r>
      <w:proofErr w:type="spellStart"/>
      <w:r w:rsidR="00D23C4F">
        <w:rPr>
          <w:rFonts w:ascii="Memoria" w:eastAsia="Times New Roman" w:hAnsi="Memoria" w:cs="Courier New"/>
          <w:lang w:eastAsia="pl-PL"/>
        </w:rPr>
        <w:t>Jokhadze</w:t>
      </w:r>
      <w:proofErr w:type="spellEnd"/>
    </w:p>
    <w:p w:rsidR="009555CF" w:rsidRPr="009555CF" w:rsidRDefault="00D23C4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 xml:space="preserve">Dowódca Gwardii Narodowej Gruzji 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Jan Malicki dr h.c.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multi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., prof. </w:t>
      </w:r>
      <w:r w:rsidR="00C43B9D">
        <w:rPr>
          <w:rFonts w:ascii="Memoria" w:eastAsia="Times New Roman" w:hAnsi="Memoria" w:cs="Courier New"/>
          <w:lang w:eastAsia="pl-PL"/>
        </w:rPr>
        <w:t>hon.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Dyrektor Centrum Studiów Europy Wschodniej Uniwersytetu Warszawskiego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Przemówienie główne (15:30–16:30)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Doktor David Kolbaia</w:t>
      </w:r>
    </w:p>
    <w:p w:rsidR="009555CF" w:rsidRPr="009555CF" w:rsidRDefault="009555CF" w:rsidP="00D23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Przewodniczący Komisji Historyków Polsko-Gruzińskich, </w:t>
      </w:r>
      <w:r w:rsidR="00D23C4F">
        <w:rPr>
          <w:rFonts w:ascii="Memoria" w:eastAsia="Times New Roman" w:hAnsi="Memoria" w:cs="Courier New"/>
          <w:lang w:eastAsia="pl-PL"/>
        </w:rPr>
        <w:t>Centrum Studiów Europy Wschodniej</w:t>
      </w:r>
      <w:r w:rsidRPr="009555CF">
        <w:rPr>
          <w:rFonts w:ascii="Memoria" w:eastAsia="Times New Roman" w:hAnsi="Memoria" w:cs="Courier New"/>
          <w:lang w:eastAsia="pl-PL"/>
        </w:rPr>
        <w:t>, Uniwersytet Warszawski, Polska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„Raport Komisji Historyków Polsko-Gruzińskich 2017–2023”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Prof. Wojciech Materski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Członek Komisji Historyków Polsko-Gruzińskich, Instytut Studiów Politycznych,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 Polska Akademia Nauk, Polska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„Prezentacja </w:t>
      </w:r>
      <w:r w:rsidR="00D23C4F">
        <w:rPr>
          <w:rFonts w:ascii="Memoria" w:eastAsia="Times New Roman" w:hAnsi="Memoria" w:cs="Courier New"/>
          <w:lang w:eastAsia="pl-PL"/>
        </w:rPr>
        <w:t>publikacji Po</w:t>
      </w:r>
      <w:r w:rsidR="000E7906">
        <w:rPr>
          <w:rFonts w:ascii="Memoria" w:eastAsia="Times New Roman" w:hAnsi="Memoria" w:cs="Courier New"/>
          <w:lang w:eastAsia="pl-PL"/>
        </w:rPr>
        <w:t>l</w:t>
      </w:r>
      <w:bookmarkStart w:id="0" w:name="_GoBack"/>
      <w:bookmarkEnd w:id="0"/>
      <w:r w:rsidR="00D23C4F">
        <w:rPr>
          <w:rFonts w:ascii="Memoria" w:eastAsia="Times New Roman" w:hAnsi="Memoria" w:cs="Courier New"/>
          <w:lang w:eastAsia="pl-PL"/>
        </w:rPr>
        <w:t>sko-Gruzińska Komisja Historykó</w:t>
      </w:r>
      <w:r w:rsidR="000E7906">
        <w:rPr>
          <w:rFonts w:ascii="Memoria" w:eastAsia="Times New Roman" w:hAnsi="Memoria" w:cs="Courier New"/>
          <w:lang w:eastAsia="pl-PL"/>
        </w:rPr>
        <w:t>w</w:t>
      </w:r>
      <w:r w:rsidRPr="009555CF">
        <w:rPr>
          <w:rFonts w:ascii="Memoria" w:eastAsia="Times New Roman" w:hAnsi="Memoria" w:cs="Courier New"/>
          <w:lang w:eastAsia="pl-PL"/>
        </w:rPr>
        <w:t>, Prace zebrane,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Tom IV, Instytut Pamięci Narodowej, Warszawa 2023.”</w:t>
      </w:r>
    </w:p>
    <w:p w:rsid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Okrągły stół 1 (dyskusja) (16:30 – 17:15)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Stosunki polsko-gruzińskie – wpływ historii na współczesność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Polska i Gruzja utrzymują bliskie, </w:t>
      </w:r>
      <w:r w:rsidR="00E60929">
        <w:rPr>
          <w:rFonts w:ascii="Memoria" w:eastAsia="Times New Roman" w:hAnsi="Memoria" w:cs="Courier New"/>
          <w:lang w:eastAsia="pl-PL"/>
        </w:rPr>
        <w:t>ożywione</w:t>
      </w:r>
      <w:r w:rsidRPr="009555CF">
        <w:rPr>
          <w:rFonts w:ascii="Memoria" w:eastAsia="Times New Roman" w:hAnsi="Memoria" w:cs="Courier New"/>
          <w:lang w:eastAsia="pl-PL"/>
        </w:rPr>
        <w:t xml:space="preserve"> stosunki dwustronne. Obydwa kraje łączą </w:t>
      </w:r>
      <w:r w:rsidR="00E60929">
        <w:rPr>
          <w:rFonts w:ascii="Memoria" w:eastAsia="Times New Roman" w:hAnsi="Memoria" w:cs="Courier New"/>
          <w:lang w:eastAsia="pl-PL"/>
        </w:rPr>
        <w:t>więzi międzyludzkie</w:t>
      </w:r>
      <w:r w:rsidRPr="009555CF">
        <w:rPr>
          <w:rFonts w:ascii="Memoria" w:eastAsia="Times New Roman" w:hAnsi="Memoria" w:cs="Courier New"/>
          <w:lang w:eastAsia="pl-PL"/>
        </w:rPr>
        <w:t>, polityczne, gospodarcze i kulturalne. Utrzymują bliskie i regularne kontakty na wszystkich poziomach.</w:t>
      </w:r>
    </w:p>
    <w:p w:rsid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lastRenderedPageBreak/>
        <w:t xml:space="preserve">Jej Ekscelencja Diana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Zhgenti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, Ambasador Gruzji w Rzeczypospolitej Polskiej; prof. Karol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Polejowski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, zastępca prezesa IPN; </w:t>
      </w:r>
      <w:r w:rsidR="00E60929">
        <w:rPr>
          <w:rFonts w:ascii="Memoria" w:eastAsia="Times New Roman" w:hAnsi="Memoria" w:cs="Courier New"/>
          <w:lang w:eastAsia="pl-PL"/>
        </w:rPr>
        <w:t xml:space="preserve">Generał Brygady Roman </w:t>
      </w:r>
      <w:proofErr w:type="spellStart"/>
      <w:r w:rsidR="00E60929">
        <w:rPr>
          <w:rFonts w:ascii="Memoria" w:eastAsia="Times New Roman" w:hAnsi="Memoria" w:cs="Courier New"/>
          <w:lang w:eastAsia="pl-PL"/>
        </w:rPr>
        <w:t>Jokhadze</w:t>
      </w:r>
      <w:proofErr w:type="spellEnd"/>
      <w:r w:rsidR="00E60929">
        <w:rPr>
          <w:rFonts w:ascii="Memoria" w:eastAsia="Times New Roman" w:hAnsi="Memoria" w:cs="Courier New"/>
          <w:lang w:eastAsia="pl-PL"/>
        </w:rPr>
        <w:t xml:space="preserve">, Dowódca Gwardii Narodowej Gruzji;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Nikoloz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Nikoloziszwili</w:t>
      </w:r>
      <w:proofErr w:type="spellEnd"/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Ambasador Gruzji w RP (2011–2017) Gruzja; Generał brygady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Mamia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Bałachadze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, Rektor Akademii Obrony Narodowej im. Davida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Agmashenebeli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w Gruzji; Prof. Grzegorz Berendt, dyrektor Muzeum II Wojny Światowej w Gdańsku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Moderator: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Jan Malicki dr h.c.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multi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., prof. </w:t>
      </w:r>
      <w:r w:rsidR="00E60929">
        <w:rPr>
          <w:rFonts w:ascii="Memoria" w:eastAsia="Times New Roman" w:hAnsi="Memoria" w:cs="Courier New"/>
          <w:lang w:eastAsia="pl-PL"/>
        </w:rPr>
        <w:t>honorowy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Dyrektor Centrum Studiów Europy Wschodniej Uniwersytetu Warszawskiego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Okrągły stół 2 (dyskusja) (17:15 – 18:00)</w:t>
      </w:r>
    </w:p>
    <w:p w:rsidR="009555CF" w:rsidRP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>Stosunki polsko-gruzińskie nie ustały nawet po zajęciu Gruzji przez Rosję Sowiecką w 1921 r. Warszawa utrzymywała kontakty z Rządem na Uchodźstwie i emigracją polityczną Demokratycznej Republiki Gruzji, które odegrały nieocenioną rolę w walkę o wyzwolenie ojczyzny.</w:t>
      </w:r>
    </w:p>
    <w:p w:rsid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9555CF">
        <w:rPr>
          <w:rFonts w:ascii="Memoria" w:eastAsia="Times New Roman" w:hAnsi="Memoria" w:cs="Courier New"/>
          <w:lang w:eastAsia="pl-PL"/>
        </w:rPr>
        <w:t xml:space="preserve">prof. Wojciech Materski (PAN, Polska), prof. Grzegorz Mazur (Uniwersytet Jagielloński, Polska); prof.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Otar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Janelidze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(Muzeum Narodowe w Tbilisi, Gruzja),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Shorena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Murusidze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(Narodowe Centrum Rękopisów „Kornel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Kekelidze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”, Tbilisi, Gruzja); dr Paweł Libera (Instytut Pamięci Narodowej); prof.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Micheil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Bakhtadze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(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Ivane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Javakhishvili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9555CF">
        <w:rPr>
          <w:rFonts w:ascii="Memoria" w:eastAsia="Times New Roman" w:hAnsi="Memoria" w:cs="Courier New"/>
          <w:lang w:eastAsia="pl-PL"/>
        </w:rPr>
        <w:t>State</w:t>
      </w:r>
      <w:proofErr w:type="spellEnd"/>
      <w:r w:rsidRPr="009555CF">
        <w:rPr>
          <w:rFonts w:ascii="Memoria" w:eastAsia="Times New Roman" w:hAnsi="Memoria" w:cs="Courier New"/>
          <w:lang w:eastAsia="pl-PL"/>
        </w:rPr>
        <w:t xml:space="preserve"> University w Tbilisi, Gruzja); Prof. Paweł Olszewski (Akademia Piotrkowska w Piotrkowie Trybunalskim, Polska).</w:t>
      </w:r>
    </w:p>
    <w:p w:rsidR="009555CF" w:rsidRDefault="009555CF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Moderator: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Doktor David Kolbaia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Przewodniczący Komisji Historyków Polsko-Gruzińskich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Centrum Studiów Europy Wschodniej Uniwersytetu Warszawskiego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Ceremonia zakończenia (18:00)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Prof. Grzegorz Berendt, dyrektor Muzeum II Wojny Światowej w Gdańsku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b/>
          <w:lang w:eastAsia="pl-PL"/>
        </w:rPr>
      </w:pPr>
      <w:r w:rsidRPr="00E60929">
        <w:rPr>
          <w:rFonts w:ascii="Memoria" w:eastAsia="Times New Roman" w:hAnsi="Memoria" w:cs="Courier New"/>
          <w:b/>
          <w:lang w:eastAsia="pl-PL"/>
        </w:rPr>
        <w:t>Czwartek, 12 października 2023 r</w:t>
      </w:r>
    </w:p>
    <w:p w:rsidR="00E60929" w:rsidRPr="00E60929" w:rsidRDefault="00E60929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b/>
          <w:lang w:eastAsia="pl-PL"/>
        </w:rPr>
      </w:pP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Posiedzenie Komisji Historyków Polsko-Gruzińskich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Muzeum II Wojny Światowej (pl. Władysława Bartoszewskiego 1, 80-862 Gdańsk, 10:00-11:00)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Moderatorzy: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 xml:space="preserve">Prof.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Micheil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Bakhtadze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(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Ivane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Javakhishvili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Tbilisi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State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University, Gruzja) i prof. Paweł Olszewski (Akademia Piotrkowska w Piotrkowie Trybunalskim, Polska).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 xml:space="preserve">prof. Wojciech Materski (PAN, Polska), prof. Grzegorz Mazur (Uniwersytet Jagielloński, Polska); prof.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Otar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Janelidze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(Muzeum Narodowe w Tbilisi, Gruzja),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Shorena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Murusidze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</w:t>
      </w:r>
      <w:r w:rsidRPr="00104833">
        <w:rPr>
          <w:rFonts w:ascii="Memoria" w:eastAsia="Times New Roman" w:hAnsi="Memoria" w:cs="Courier New"/>
          <w:lang w:eastAsia="pl-PL"/>
        </w:rPr>
        <w:lastRenderedPageBreak/>
        <w:t xml:space="preserve">(Narodowe Centrum Rękopisów „Kornel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Kekelidze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”, Tbilisi, Gruzja); dr Paweł Libera (Instytut Pamięci Narodowej); Dr David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Kolbaia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 (</w:t>
      </w:r>
      <w:r w:rsidR="00E60929">
        <w:rPr>
          <w:rFonts w:ascii="Memoria" w:eastAsia="Times New Roman" w:hAnsi="Memoria" w:cs="Courier New"/>
          <w:lang w:eastAsia="pl-PL"/>
        </w:rPr>
        <w:t>Centrum</w:t>
      </w:r>
      <w:r w:rsidRPr="00104833">
        <w:rPr>
          <w:rFonts w:ascii="Memoria" w:eastAsia="Times New Roman" w:hAnsi="Memoria" w:cs="Courier New"/>
          <w:lang w:eastAsia="pl-PL"/>
        </w:rPr>
        <w:t xml:space="preserve"> Studiów Europy Wschodniej, Uniwersytet Warszawski, Polska);</w:t>
      </w:r>
    </w:p>
    <w:p w:rsidR="00E60929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Ceremonia zamknięcia (11:00)</w:t>
      </w:r>
    </w:p>
    <w:p w:rsidR="00104833" w:rsidRP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 xml:space="preserve">Jan Malicki dr h.c. </w:t>
      </w:r>
      <w:proofErr w:type="spellStart"/>
      <w:r w:rsidRPr="00104833">
        <w:rPr>
          <w:rFonts w:ascii="Memoria" w:eastAsia="Times New Roman" w:hAnsi="Memoria" w:cs="Courier New"/>
          <w:lang w:eastAsia="pl-PL"/>
        </w:rPr>
        <w:t>multi</w:t>
      </w:r>
      <w:proofErr w:type="spellEnd"/>
      <w:r w:rsidRPr="00104833">
        <w:rPr>
          <w:rFonts w:ascii="Memoria" w:eastAsia="Times New Roman" w:hAnsi="Memoria" w:cs="Courier New"/>
          <w:lang w:eastAsia="pl-PL"/>
        </w:rPr>
        <w:t xml:space="preserve">., prof. </w:t>
      </w:r>
      <w:r w:rsidR="00312368">
        <w:rPr>
          <w:rFonts w:ascii="Memoria" w:eastAsia="Times New Roman" w:hAnsi="Memoria" w:cs="Courier New"/>
          <w:lang w:eastAsia="pl-PL"/>
        </w:rPr>
        <w:t>hon</w:t>
      </w:r>
      <w:r w:rsidRPr="00104833">
        <w:rPr>
          <w:rFonts w:ascii="Memoria" w:eastAsia="Times New Roman" w:hAnsi="Memoria" w:cs="Courier New"/>
          <w:lang w:eastAsia="pl-PL"/>
        </w:rPr>
        <w:t>.</w:t>
      </w:r>
    </w:p>
    <w:p w:rsidR="00104833" w:rsidRDefault="00104833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104833">
        <w:rPr>
          <w:rFonts w:ascii="Memoria" w:eastAsia="Times New Roman" w:hAnsi="Memoria" w:cs="Courier New"/>
          <w:lang w:eastAsia="pl-PL"/>
        </w:rPr>
        <w:t>Dyrektor Centrum Studiów Europy Wschodniej Uniwersytetu Warszawskiego</w:t>
      </w:r>
    </w:p>
    <w:p w:rsidR="00E60929" w:rsidRDefault="00E60929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E60929" w:rsidRPr="00104833" w:rsidRDefault="00E60929" w:rsidP="0010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9555CF" w:rsidRDefault="00E60929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 xml:space="preserve">Wizyta na Westerplatte 12:00-12:30 </w:t>
      </w:r>
    </w:p>
    <w:p w:rsidR="00E60929" w:rsidRDefault="00E60929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 xml:space="preserve">Złożenie kwiatów pod pomnikiem </w:t>
      </w:r>
      <w:r w:rsidR="004C4F8C">
        <w:rPr>
          <w:rFonts w:ascii="Memoria" w:eastAsia="Times New Roman" w:hAnsi="Memoria" w:cs="Courier New"/>
          <w:lang w:eastAsia="pl-PL"/>
        </w:rPr>
        <w:t>obrońców Westerplatte przez Polsko-Gruzińską delegację, naukowców, zaproszonych gości.</w:t>
      </w:r>
    </w:p>
    <w:p w:rsidR="004C4F8C" w:rsidRPr="009555CF" w:rsidRDefault="004C4F8C" w:rsidP="00955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4C4F8C" w:rsidRPr="004C4F8C" w:rsidRDefault="004C4F8C" w:rsidP="004C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4C4F8C">
        <w:rPr>
          <w:rFonts w:ascii="Memoria" w:eastAsia="Times New Roman" w:hAnsi="Memoria" w:cs="Courier New"/>
          <w:lang w:eastAsia="pl-PL"/>
        </w:rPr>
        <w:t xml:space="preserve">Jej Ekscelencja Diana </w:t>
      </w:r>
      <w:proofErr w:type="spellStart"/>
      <w:r w:rsidRPr="004C4F8C">
        <w:rPr>
          <w:rFonts w:ascii="Memoria" w:eastAsia="Times New Roman" w:hAnsi="Memoria" w:cs="Courier New"/>
          <w:lang w:eastAsia="pl-PL"/>
        </w:rPr>
        <w:t>Zhgenti</w:t>
      </w:r>
      <w:proofErr w:type="spellEnd"/>
    </w:p>
    <w:p w:rsidR="009555CF" w:rsidRDefault="004C4F8C" w:rsidP="004C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  <w:r w:rsidRPr="004C4F8C">
        <w:rPr>
          <w:rFonts w:ascii="Memoria" w:eastAsia="Times New Roman" w:hAnsi="Memoria" w:cs="Courier New"/>
          <w:lang w:eastAsia="pl-PL"/>
        </w:rPr>
        <w:t>Ambasador Gruzji w RP</w:t>
      </w:r>
    </w:p>
    <w:p w:rsidR="004C4F8C" w:rsidRPr="009555CF" w:rsidRDefault="004C4F8C" w:rsidP="004C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moria" w:eastAsia="Times New Roman" w:hAnsi="Memoria" w:cs="Courier New"/>
          <w:lang w:eastAsia="pl-PL"/>
        </w:rPr>
      </w:pPr>
    </w:p>
    <w:p w:rsidR="004C4F8C" w:rsidRP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 xml:space="preserve">Generał Brygadier Roman </w:t>
      </w:r>
      <w:proofErr w:type="spellStart"/>
      <w:r w:rsidRPr="004C4F8C">
        <w:rPr>
          <w:rFonts w:ascii="Memoria" w:hAnsi="Memoria"/>
        </w:rPr>
        <w:t>Jokhadze</w:t>
      </w:r>
      <w:proofErr w:type="spellEnd"/>
    </w:p>
    <w:p w:rsid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>Dowódca Gwardii Narodowej Gruzji</w:t>
      </w:r>
    </w:p>
    <w:p w:rsidR="004C4F8C" w:rsidRDefault="004C4F8C" w:rsidP="004C4F8C">
      <w:pPr>
        <w:spacing w:after="0"/>
        <w:rPr>
          <w:rFonts w:ascii="Memoria" w:hAnsi="Memoria"/>
        </w:rPr>
      </w:pPr>
    </w:p>
    <w:p w:rsidR="004C4F8C" w:rsidRP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 xml:space="preserve">Prof. Grzegorz </w:t>
      </w:r>
      <w:proofErr w:type="spellStart"/>
      <w:r w:rsidRPr="004C4F8C">
        <w:rPr>
          <w:rFonts w:ascii="Memoria" w:hAnsi="Memoria"/>
        </w:rPr>
        <w:t>Berendt</w:t>
      </w:r>
      <w:proofErr w:type="spellEnd"/>
    </w:p>
    <w:p w:rsid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>Dyrektor Muzeum II Wojny Światowej w Gdańsku</w:t>
      </w:r>
    </w:p>
    <w:p w:rsidR="004C4F8C" w:rsidRPr="00104833" w:rsidRDefault="004C4F8C" w:rsidP="004C4F8C">
      <w:pPr>
        <w:spacing w:after="0"/>
        <w:rPr>
          <w:rFonts w:ascii="Memoria" w:hAnsi="Memoria"/>
        </w:rPr>
      </w:pPr>
    </w:p>
    <w:p w:rsidR="004C4F8C" w:rsidRP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 xml:space="preserve">Prof. Karol </w:t>
      </w:r>
      <w:proofErr w:type="spellStart"/>
      <w:r w:rsidRPr="004C4F8C">
        <w:rPr>
          <w:rFonts w:ascii="Memoria" w:hAnsi="Memoria"/>
        </w:rPr>
        <w:t>Polejowski</w:t>
      </w:r>
      <w:proofErr w:type="spellEnd"/>
    </w:p>
    <w:p w:rsidR="009555CF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>Zastępca Prezesa Instytutu Pamięci Narodowej</w:t>
      </w:r>
    </w:p>
    <w:p w:rsidR="004C4F8C" w:rsidRPr="00104833" w:rsidRDefault="004C4F8C" w:rsidP="004C4F8C">
      <w:pPr>
        <w:spacing w:after="0"/>
        <w:rPr>
          <w:rFonts w:ascii="Memoria" w:hAnsi="Memoria"/>
        </w:rPr>
      </w:pPr>
    </w:p>
    <w:p w:rsidR="004C4F8C" w:rsidRPr="004C4F8C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 xml:space="preserve">Jan Malicki dr h.c. </w:t>
      </w:r>
      <w:proofErr w:type="spellStart"/>
      <w:r w:rsidRPr="004C4F8C">
        <w:rPr>
          <w:rFonts w:ascii="Memoria" w:hAnsi="Memoria"/>
        </w:rPr>
        <w:t>multi</w:t>
      </w:r>
      <w:proofErr w:type="spellEnd"/>
      <w:r w:rsidRPr="004C4F8C">
        <w:rPr>
          <w:rFonts w:ascii="Memoria" w:hAnsi="Memoria"/>
        </w:rPr>
        <w:t>., prof. hon.</w:t>
      </w:r>
    </w:p>
    <w:p w:rsidR="009555CF" w:rsidRDefault="004C4F8C" w:rsidP="004C4F8C">
      <w:pPr>
        <w:spacing w:after="0"/>
        <w:rPr>
          <w:rFonts w:ascii="Memoria" w:hAnsi="Memoria"/>
        </w:rPr>
      </w:pPr>
      <w:r w:rsidRPr="004C4F8C">
        <w:rPr>
          <w:rFonts w:ascii="Memoria" w:hAnsi="Memoria"/>
        </w:rPr>
        <w:t>Dyrektor Centrum Studiów Europy Wschodniej Uniwersytetu Warszawskiego</w:t>
      </w:r>
    </w:p>
    <w:p w:rsidR="004C4F8C" w:rsidRDefault="004C4F8C" w:rsidP="004C4F8C">
      <w:pPr>
        <w:spacing w:after="0"/>
        <w:rPr>
          <w:rFonts w:ascii="Memoria" w:hAnsi="Memoria"/>
        </w:rPr>
      </w:pPr>
    </w:p>
    <w:p w:rsidR="004C4F8C" w:rsidRDefault="004C4F8C" w:rsidP="004C4F8C">
      <w:pPr>
        <w:spacing w:after="0"/>
        <w:rPr>
          <w:rFonts w:ascii="Memoria" w:hAnsi="Memoria"/>
        </w:rPr>
      </w:pPr>
      <w:proofErr w:type="spellStart"/>
      <w:r>
        <w:rPr>
          <w:rFonts w:ascii="Memoria" w:hAnsi="Memoria"/>
        </w:rPr>
        <w:t>Nikoloz</w:t>
      </w:r>
      <w:proofErr w:type="spellEnd"/>
      <w:r>
        <w:rPr>
          <w:rFonts w:ascii="Memoria" w:hAnsi="Memoria"/>
        </w:rPr>
        <w:t xml:space="preserve"> </w:t>
      </w:r>
      <w:proofErr w:type="spellStart"/>
      <w:r>
        <w:rPr>
          <w:rFonts w:ascii="Memoria" w:hAnsi="Memoria"/>
        </w:rPr>
        <w:t>Nikolozishvili</w:t>
      </w:r>
      <w:proofErr w:type="spellEnd"/>
      <w:r>
        <w:rPr>
          <w:rFonts w:ascii="Memoria" w:hAnsi="Memoria"/>
        </w:rPr>
        <w:t xml:space="preserve">, </w:t>
      </w:r>
    </w:p>
    <w:p w:rsidR="004C4F8C" w:rsidRDefault="004C4F8C" w:rsidP="004C4F8C">
      <w:pPr>
        <w:spacing w:after="0"/>
        <w:rPr>
          <w:rFonts w:ascii="Memoria" w:hAnsi="Memoria"/>
        </w:rPr>
      </w:pPr>
      <w:r>
        <w:rPr>
          <w:rFonts w:ascii="Memoria" w:hAnsi="Memoria"/>
        </w:rPr>
        <w:t>Ambasador Gruzji w Rzeczypospolitej Polskiej (2011-2017)</w:t>
      </w:r>
    </w:p>
    <w:p w:rsidR="004C4F8C" w:rsidRDefault="004C4F8C" w:rsidP="004C4F8C">
      <w:pPr>
        <w:spacing w:after="0"/>
        <w:rPr>
          <w:rFonts w:ascii="Memoria" w:hAnsi="Memoria"/>
        </w:rPr>
      </w:pPr>
    </w:p>
    <w:p w:rsidR="004C4F8C" w:rsidRDefault="004C4F8C" w:rsidP="004C4F8C">
      <w:pPr>
        <w:spacing w:after="0"/>
        <w:rPr>
          <w:rFonts w:ascii="Memoria" w:hAnsi="Memoria"/>
        </w:rPr>
      </w:pPr>
      <w:r>
        <w:rPr>
          <w:rFonts w:ascii="Memoria" w:hAnsi="Memoria"/>
        </w:rPr>
        <w:t xml:space="preserve">12:30-14:00 </w:t>
      </w:r>
    </w:p>
    <w:p w:rsidR="004C4F8C" w:rsidRPr="00104833" w:rsidRDefault="004C4F8C" w:rsidP="004C4F8C">
      <w:pPr>
        <w:spacing w:after="0"/>
        <w:rPr>
          <w:rFonts w:ascii="Memoria" w:hAnsi="Memoria"/>
        </w:rPr>
      </w:pPr>
      <w:r>
        <w:rPr>
          <w:rFonts w:ascii="Memoria" w:hAnsi="Memoria"/>
        </w:rPr>
        <w:t xml:space="preserve">Spacer po Gdańsku, organizowany przez Muzeum II Wojny Światowej </w:t>
      </w:r>
    </w:p>
    <w:sectPr w:rsidR="004C4F8C" w:rsidRPr="0010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CF"/>
    <w:rsid w:val="000E7906"/>
    <w:rsid w:val="00104833"/>
    <w:rsid w:val="00196649"/>
    <w:rsid w:val="001F52EF"/>
    <w:rsid w:val="00312368"/>
    <w:rsid w:val="004C4F8C"/>
    <w:rsid w:val="009555CF"/>
    <w:rsid w:val="00C43B9D"/>
    <w:rsid w:val="00D23C4F"/>
    <w:rsid w:val="00E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0B7F"/>
  <w15:chartTrackingRefBased/>
  <w15:docId w15:val="{3F33DB7D-38D7-42EE-A522-1853E35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Sołtysiak</dc:creator>
  <cp:keywords/>
  <dc:description/>
  <cp:lastModifiedBy>Paulina Borowa</cp:lastModifiedBy>
  <cp:revision>3</cp:revision>
  <cp:lastPrinted>2023-10-09T13:22:00Z</cp:lastPrinted>
  <dcterms:created xsi:type="dcterms:W3CDTF">2023-10-10T08:11:00Z</dcterms:created>
  <dcterms:modified xsi:type="dcterms:W3CDTF">2023-10-10T08:27:00Z</dcterms:modified>
</cp:coreProperties>
</file>