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D9" w:rsidRPr="00AB7D80" w:rsidRDefault="00F301D9" w:rsidP="00F301D9">
      <w:pPr>
        <w:keepNext/>
        <w:spacing w:before="240" w:after="240" w:line="276" w:lineRule="auto"/>
        <w:jc w:val="right"/>
        <w:outlineLvl w:val="0"/>
        <w:rPr>
          <w:rFonts w:ascii="Times New Roman" w:eastAsia="Times New Roman" w:hAnsi="Times New Roman" w:cs="Times New Roman"/>
          <w:sz w:val="24"/>
        </w:rPr>
      </w:pPr>
      <w:r w:rsidRPr="00AB7D80">
        <w:rPr>
          <w:rFonts w:ascii="Times New Roman" w:eastAsia="Times New Roman" w:hAnsi="Times New Roman" w:cs="Times New Roman"/>
          <w:sz w:val="24"/>
        </w:rPr>
        <w:t>załącznik nr 2 do regulaminu</w:t>
      </w:r>
    </w:p>
    <w:p w:rsidR="00F301D9" w:rsidRPr="00AB7D80" w:rsidRDefault="00F301D9" w:rsidP="00F3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01D9" w:rsidRPr="00AB7D80" w:rsidRDefault="00F301D9" w:rsidP="00F3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bookmarkStart w:id="0" w:name="_GoBack"/>
      <w:r w:rsidRPr="00AB7D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na publikację wizerunku</w:t>
      </w:r>
      <w:bookmarkEnd w:id="0"/>
    </w:p>
    <w:p w:rsidR="00F301D9" w:rsidRPr="00AB7D80" w:rsidRDefault="00F301D9" w:rsidP="00F3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01D9" w:rsidRPr="00AB7D80" w:rsidRDefault="00F301D9" w:rsidP="00F301D9">
      <w:pPr>
        <w:spacing w:after="0" w:line="24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Wyrażam zgodę na nieodpłatne rozpowszechnianie mojego wizerunku zgodnie z art. 81  ust. 1 ustawy o  prawie autorskim i prawach pokrewnych, w jakiejkolwiek formie w materiale zdjęciowym, zarejestrowanym w celu zamieszczenia relacji z </w:t>
      </w:r>
      <w:proofErr w:type="spellStart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Pitching</w:t>
      </w:r>
      <w:proofErr w:type="spellEnd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Forum na stronach internetowych organizatora, mediach i oficjalnych profilach w mediach społecznościowych organizatora.</w:t>
      </w:r>
    </w:p>
    <w:p w:rsidR="00F301D9" w:rsidRPr="00AB7D80" w:rsidRDefault="00F301D9" w:rsidP="00F301D9">
      <w:pPr>
        <w:spacing w:after="0" w:line="24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1D9" w:rsidRPr="00AB7D80" w:rsidRDefault="00F301D9" w:rsidP="00F301D9">
      <w:pPr>
        <w:tabs>
          <w:tab w:val="right" w:pos="8505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ebdings" w:char="F063"/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ebdings" w:char="F063"/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F301D9" w:rsidRPr="00AB7D80" w:rsidRDefault="00F301D9" w:rsidP="00F301D9">
      <w:pPr>
        <w:spacing w:after="0" w:line="24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1D9" w:rsidRPr="00AB7D80" w:rsidRDefault="00F301D9" w:rsidP="00F3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1D9" w:rsidRPr="00AB7D80" w:rsidRDefault="00F301D9" w:rsidP="00F3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1D9" w:rsidRPr="00AB7D80" w:rsidRDefault="00F301D9" w:rsidP="00F301D9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              .........................................................................................</w:t>
      </w:r>
    </w:p>
    <w:p w:rsidR="00F301D9" w:rsidRPr="00AB7D80" w:rsidRDefault="00F301D9" w:rsidP="00F301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7D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                          (czytelny podpis uczestnika)                                                                                                           </w:t>
      </w:r>
    </w:p>
    <w:p w:rsidR="00F301D9" w:rsidRPr="00AB7D80" w:rsidRDefault="00F301D9" w:rsidP="00F301D9">
      <w:pPr>
        <w:spacing w:after="0" w:line="240" w:lineRule="auto"/>
      </w:pPr>
    </w:p>
    <w:p w:rsidR="00F301D9" w:rsidRPr="00AB7D80" w:rsidRDefault="00F301D9" w:rsidP="00F3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1D9" w:rsidRPr="00AB7D80" w:rsidRDefault="00F301D9" w:rsidP="00F3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1D9" w:rsidRPr="00AB7D80" w:rsidRDefault="00F301D9" w:rsidP="00F3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1D9" w:rsidRPr="00AB7D80" w:rsidRDefault="00F301D9" w:rsidP="00F301D9">
      <w:pPr>
        <w:keepNext/>
        <w:spacing w:before="240"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AB7D80">
        <w:rPr>
          <w:rFonts w:ascii="Times New Roman" w:eastAsia="Times New Roman" w:hAnsi="Times New Roman" w:cs="Times New Roman"/>
          <w:b/>
          <w:sz w:val="24"/>
        </w:rPr>
        <w:t>Klauzula informacyjna dotycząca przetwarzania danych osobowych w związku z udziałem w </w:t>
      </w:r>
      <w:proofErr w:type="spellStart"/>
      <w:r w:rsidRPr="00AB7D80">
        <w:rPr>
          <w:rFonts w:ascii="Times New Roman" w:eastAsia="Times New Roman" w:hAnsi="Times New Roman" w:cs="Times New Roman"/>
          <w:b/>
          <w:sz w:val="24"/>
        </w:rPr>
        <w:t>Pitching</w:t>
      </w:r>
      <w:proofErr w:type="spellEnd"/>
      <w:r w:rsidRPr="00AB7D80">
        <w:rPr>
          <w:rFonts w:ascii="Times New Roman" w:eastAsia="Times New Roman" w:hAnsi="Times New Roman" w:cs="Times New Roman"/>
          <w:b/>
          <w:sz w:val="24"/>
        </w:rPr>
        <w:t xml:space="preserve"> Forum odbywającym się w ramach III Międzynarodowego Festiwalu Filmowego o Totalitaryzmach „Echa Katynia”</w:t>
      </w: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celach;</w:t>
      </w:r>
    </w:p>
    <w:p w:rsidR="00F301D9" w:rsidRPr="00AB7D80" w:rsidRDefault="00F301D9" w:rsidP="00F301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zgłoszenia i udziału w odbywającym się w ramach III Międzynarodowego Festiwalu Filmowego o Totalitaryzmach „Echa Katynia” </w:t>
      </w:r>
      <w:proofErr w:type="spellStart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Pitching</w:t>
      </w:r>
      <w:proofErr w:type="spellEnd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Forum;</w:t>
      </w:r>
    </w:p>
    <w:p w:rsidR="00F301D9" w:rsidRPr="00AB7D80" w:rsidRDefault="00F301D9" w:rsidP="00F301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publikacji wizerunku w celu zamieszczenia relacji z </w:t>
      </w:r>
      <w:proofErr w:type="spellStart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Pitching</w:t>
      </w:r>
      <w:proofErr w:type="spellEnd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Forum na stronach internetowych organizatora, mediach i oficjalnych profilach w mediach społecznościach organizatora, w przypadku wyrażenia zgody.</w:t>
      </w: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danych jest art. 6 ust. 1 lit. a (zgoda – art. 81 ust. 1 ustawy o prawie autorskim i prawach pokrewnych), lit. b (przetwarzanie niezbędne do wykonania umowy – regulaminu), oraz lit e (wykonywanie zadań w interesie publicznym - art. 53 pkt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RODO. </w:t>
      </w: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Prezes Instytutu Pamięci Narodowej </w:t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</w:t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dostępem do danych osobowych oraz ochrony przed naruszeniem bezpieczeństwa danych osobowych.</w:t>
      </w: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: inspektorochronydanych@ipn.gov.pl, adres do korespondencji: ul. J. Kurtyki 1, 02-676 Warszawa, z dopiskiem: Inspektor Ochrony Danych.</w:t>
      </w: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1D9" w:rsidRPr="00AB7D80" w:rsidRDefault="00F301D9" w:rsidP="00F3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przez czas niezbędny do przeprowadzenia </w:t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rozliczenia </w:t>
      </w:r>
      <w:proofErr w:type="spellStart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Pitching</w:t>
      </w:r>
      <w:proofErr w:type="spellEnd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Forum, do momentu zakończenia publikacji na stronach internetowych organizatora, mediach i oficjalnych profilach w mediach społecznościowych organizatora, </w:t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następnie w związku z realizacją obowiązku archiwizacyjnego.</w:t>
      </w:r>
    </w:p>
    <w:p w:rsidR="00F301D9" w:rsidRPr="00AB7D80" w:rsidRDefault="00F301D9" w:rsidP="00F3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Pani/Pana danych osobowych oraz prawo ich sprostowania, usunięcia lub ograniczenia przetwarzania, prawo wniesienia sprzeciwu wobec przetwarzania, prawo przenoszenia danych.</w:t>
      </w: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chwili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1D9" w:rsidRPr="00AB7D80" w:rsidRDefault="00F301D9" w:rsidP="00F3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iż przetwarzanie danych osobowych narusza przepisy RODO.</w:t>
      </w:r>
    </w:p>
    <w:p w:rsidR="00F301D9" w:rsidRPr="00C12C96" w:rsidRDefault="00F301D9" w:rsidP="00F301D9">
      <w:pPr>
        <w:rPr>
          <w:rFonts w:ascii="Times New Roman" w:hAnsi="Times New Roman" w:cs="Times New Roman"/>
          <w:sz w:val="24"/>
          <w:szCs w:val="24"/>
        </w:rPr>
      </w:pPr>
    </w:p>
    <w:p w:rsidR="00DF64CB" w:rsidRDefault="00DF64CB"/>
    <w:sectPr w:rsidR="00DF6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DDB"/>
    <w:multiLevelType w:val="hybridMultilevel"/>
    <w:tmpl w:val="BFB6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D9"/>
    <w:rsid w:val="00DF64CB"/>
    <w:rsid w:val="00F3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1A8EE-EFC6-4404-83E0-D9D865DA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1D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Niedzielko</dc:creator>
  <cp:keywords/>
  <dc:description/>
  <cp:lastModifiedBy>Barbara Niedzielko</cp:lastModifiedBy>
  <cp:revision>1</cp:revision>
  <dcterms:created xsi:type="dcterms:W3CDTF">2022-01-04T11:27:00Z</dcterms:created>
  <dcterms:modified xsi:type="dcterms:W3CDTF">2022-01-04T11:28:00Z</dcterms:modified>
</cp:coreProperties>
</file>